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4BC" w:rsidRDefault="007B4916" w:rsidP="007B4916">
      <w:pPr>
        <w:rPr>
          <w:rFonts w:hint="eastAsia"/>
          <w:u w:val="single"/>
        </w:rPr>
      </w:pPr>
      <w:r w:rsidRPr="007B4916">
        <w:rPr>
          <w:rFonts w:hint="eastAsia"/>
          <w:u w:val="single"/>
        </w:rPr>
        <w:t>Messed Up Relationships</w:t>
      </w:r>
    </w:p>
    <w:p w:rsidR="00FD550A" w:rsidRPr="00FD550A" w:rsidRDefault="00FD550A" w:rsidP="007B4916">
      <w:pPr>
        <w:rPr>
          <w:rFonts w:hint="eastAsia"/>
          <w:i/>
        </w:rPr>
      </w:pPr>
      <w:r w:rsidRPr="00FD550A">
        <w:rPr>
          <w:rFonts w:hint="eastAsia"/>
          <w:i/>
        </w:rPr>
        <w:t>Ephesians 5:21-6-9</w:t>
      </w:r>
    </w:p>
    <w:p w:rsidR="007B4916" w:rsidRDefault="007B4916" w:rsidP="007B4916">
      <w:pPr>
        <w:rPr>
          <w:rFonts w:hint="eastAsia"/>
          <w:i/>
        </w:rPr>
      </w:pPr>
      <w:r w:rsidRPr="007B4916">
        <w:rPr>
          <w:rFonts w:hint="eastAsia"/>
          <w:i/>
        </w:rPr>
        <w:t>Lord</w:t>
      </w:r>
      <w:r w:rsidRPr="007B4916">
        <w:rPr>
          <w:i/>
        </w:rPr>
        <w:t>’</w:t>
      </w:r>
      <w:r w:rsidRPr="007B4916">
        <w:rPr>
          <w:rFonts w:hint="eastAsia"/>
          <w:i/>
        </w:rPr>
        <w:t>s Day, August 7, 2011</w:t>
      </w:r>
    </w:p>
    <w:p w:rsidR="007B4916" w:rsidRDefault="007B4916" w:rsidP="007B4916">
      <w:pPr>
        <w:jc w:val="left"/>
        <w:rPr>
          <w:rFonts w:hint="eastAsia"/>
        </w:rPr>
      </w:pPr>
    </w:p>
    <w:p w:rsidR="007B4916" w:rsidRDefault="00A47242" w:rsidP="007B4916">
      <w:pPr>
        <w:jc w:val="left"/>
        <w:rPr>
          <w:rFonts w:hint="eastAsia"/>
          <w:b/>
          <w:i/>
        </w:rPr>
      </w:pPr>
      <w:r w:rsidRPr="00A47242">
        <w:rPr>
          <w:rFonts w:hint="eastAsia"/>
          <w:b/>
          <w:i/>
        </w:rPr>
        <w:t>Praise the Lord!</w:t>
      </w:r>
    </w:p>
    <w:p w:rsidR="00A47242" w:rsidRDefault="00A47242" w:rsidP="007B4916">
      <w:pPr>
        <w:jc w:val="left"/>
        <w:rPr>
          <w:rFonts w:hint="eastAsia"/>
          <w:b/>
          <w:i/>
        </w:rPr>
      </w:pPr>
    </w:p>
    <w:p w:rsidR="00A47242" w:rsidRPr="00A47242" w:rsidRDefault="00A47242" w:rsidP="007B4916">
      <w:pPr>
        <w:jc w:val="left"/>
        <w:rPr>
          <w:rFonts w:hint="eastAsia"/>
          <w:b/>
        </w:rPr>
      </w:pPr>
      <w:r w:rsidRPr="00A47242">
        <w:rPr>
          <w:rFonts w:hint="eastAsia"/>
          <w:b/>
        </w:rPr>
        <w:t>Goal:</w:t>
      </w:r>
      <w:r>
        <w:rPr>
          <w:rFonts w:hint="eastAsia"/>
          <w:b/>
        </w:rPr>
        <w:t xml:space="preserve"> 20 minute message. Someone be timer and let me know at 15 minutes.</w:t>
      </w:r>
    </w:p>
    <w:p w:rsidR="00A47242" w:rsidRDefault="00A47242" w:rsidP="007B4916">
      <w:pPr>
        <w:jc w:val="left"/>
        <w:rPr>
          <w:rFonts w:hint="eastAsia"/>
        </w:rPr>
      </w:pPr>
    </w:p>
    <w:p w:rsidR="00A47242" w:rsidRPr="00A47242" w:rsidRDefault="00A47242" w:rsidP="00A47242">
      <w:pPr>
        <w:jc w:val="left"/>
        <w:rPr>
          <w:sz w:val="16"/>
        </w:rPr>
      </w:pPr>
      <w:r w:rsidRPr="00A47242">
        <w:rPr>
          <w:sz w:val="16"/>
        </w:rPr>
        <w:t>21 And further, submit to one another out of reverence for Christ.</w:t>
      </w:r>
    </w:p>
    <w:p w:rsidR="00A47242" w:rsidRPr="000B51D9" w:rsidRDefault="00A47242" w:rsidP="00A47242">
      <w:pPr>
        <w:jc w:val="left"/>
        <w:rPr>
          <w:rFonts w:hint="eastAsia"/>
          <w:i/>
          <w:sz w:val="6"/>
        </w:rPr>
      </w:pPr>
    </w:p>
    <w:p w:rsidR="00A47242" w:rsidRPr="00A47242" w:rsidRDefault="00A47242" w:rsidP="00A47242">
      <w:pPr>
        <w:jc w:val="left"/>
        <w:rPr>
          <w:i/>
          <w:sz w:val="16"/>
        </w:rPr>
      </w:pPr>
      <w:r w:rsidRPr="00A47242">
        <w:rPr>
          <w:i/>
          <w:sz w:val="16"/>
        </w:rPr>
        <w:t>Spirit-Guided Relationships: Wives and Husbands</w:t>
      </w:r>
    </w:p>
    <w:p w:rsidR="00A47242" w:rsidRPr="00A47242" w:rsidRDefault="00A47242" w:rsidP="00A47242">
      <w:pPr>
        <w:jc w:val="left"/>
        <w:rPr>
          <w:sz w:val="16"/>
        </w:rPr>
      </w:pPr>
      <w:r w:rsidRPr="00A47242">
        <w:rPr>
          <w:sz w:val="16"/>
        </w:rPr>
        <w:t xml:space="preserve"> 22 For wives, this means submit to your </w:t>
      </w:r>
      <w:proofErr w:type="spellStart"/>
      <w:r w:rsidRPr="00A47242">
        <w:rPr>
          <w:sz w:val="16"/>
        </w:rPr>
        <w:t>husbands</w:t>
      </w:r>
      <w:proofErr w:type="spellEnd"/>
      <w:r w:rsidRPr="00A47242">
        <w:rPr>
          <w:sz w:val="16"/>
        </w:rPr>
        <w:t xml:space="preserve"> as to the Lord. 23 For a husband </w:t>
      </w:r>
      <w:proofErr w:type="gramStart"/>
      <w:r w:rsidRPr="00A47242">
        <w:rPr>
          <w:sz w:val="16"/>
        </w:rPr>
        <w:t>is</w:t>
      </w:r>
      <w:proofErr w:type="gramEnd"/>
      <w:r w:rsidRPr="00A47242">
        <w:rPr>
          <w:sz w:val="16"/>
        </w:rPr>
        <w:t xml:space="preserve"> the head of his wife as Christ is the head of the church. He is the Savior of his body, the church. 24 As the church submits to Christ, so you wives should submit to your </w:t>
      </w:r>
      <w:proofErr w:type="spellStart"/>
      <w:r w:rsidRPr="00A47242">
        <w:rPr>
          <w:sz w:val="16"/>
        </w:rPr>
        <w:t>husbands</w:t>
      </w:r>
      <w:proofErr w:type="spellEnd"/>
      <w:r w:rsidRPr="00A47242">
        <w:rPr>
          <w:sz w:val="16"/>
        </w:rPr>
        <w:t xml:space="preserve"> in everything.</w:t>
      </w:r>
    </w:p>
    <w:p w:rsidR="00A47242" w:rsidRPr="00A47242" w:rsidRDefault="00A47242" w:rsidP="00A47242">
      <w:pPr>
        <w:jc w:val="left"/>
        <w:rPr>
          <w:sz w:val="16"/>
        </w:rPr>
      </w:pPr>
      <w:r w:rsidRPr="00A47242">
        <w:rPr>
          <w:sz w:val="16"/>
        </w:rPr>
        <w:t xml:space="preserve"> 25 For husbands, this means love your wives, just as Christ loved the church. He gave up his life for her 26 to make her holy and clean, washed by the cleansing of God’s word. 27 He did this to present her to himself as a glorious church without a spot or wrinkle or any other blemish. Instead, she will be holy and without fault. 28 In the same way, husbands ought to love their wives as they love their own bodies. For a man who loves his wife actually shows love for himself. 29 No one hates his own body but feeds and cares for it, just as Christ cares for the church. 30 And we are members of his body.</w:t>
      </w:r>
    </w:p>
    <w:p w:rsidR="00A47242" w:rsidRPr="00A47242" w:rsidRDefault="00A47242" w:rsidP="00A47242">
      <w:pPr>
        <w:jc w:val="left"/>
        <w:rPr>
          <w:sz w:val="16"/>
        </w:rPr>
      </w:pPr>
      <w:r w:rsidRPr="00A47242">
        <w:rPr>
          <w:sz w:val="16"/>
        </w:rPr>
        <w:t xml:space="preserve"> 31 As the Scriptures say, “A man leaves his father and mother and is joined to his wife, and the two are united into one.” 32 This is a great mystery, but it is an illustration of the way Christ and the church are one. 33 So again I say</w:t>
      </w:r>
      <w:proofErr w:type="gramStart"/>
      <w:r w:rsidRPr="00A47242">
        <w:rPr>
          <w:sz w:val="16"/>
        </w:rPr>
        <w:t>,</w:t>
      </w:r>
      <w:proofErr w:type="gramEnd"/>
      <w:r w:rsidRPr="00A47242">
        <w:rPr>
          <w:sz w:val="16"/>
        </w:rPr>
        <w:t xml:space="preserve"> each man must love his wife as he loves himself, and the wife must respect her husband.</w:t>
      </w:r>
    </w:p>
    <w:p w:rsidR="00A47242" w:rsidRPr="000B51D9" w:rsidRDefault="00A47242" w:rsidP="00A47242">
      <w:pPr>
        <w:jc w:val="left"/>
        <w:rPr>
          <w:rFonts w:hint="eastAsia"/>
          <w:i/>
          <w:sz w:val="6"/>
        </w:rPr>
      </w:pPr>
    </w:p>
    <w:p w:rsidR="00A47242" w:rsidRPr="00A47242" w:rsidRDefault="00A47242" w:rsidP="00A47242">
      <w:pPr>
        <w:jc w:val="left"/>
        <w:rPr>
          <w:i/>
          <w:sz w:val="16"/>
        </w:rPr>
      </w:pPr>
      <w:r w:rsidRPr="00A47242">
        <w:rPr>
          <w:i/>
          <w:sz w:val="16"/>
        </w:rPr>
        <w:t>Children and Parents</w:t>
      </w:r>
    </w:p>
    <w:p w:rsidR="00A47242" w:rsidRPr="00A47242" w:rsidRDefault="00A47242" w:rsidP="00A47242">
      <w:pPr>
        <w:jc w:val="left"/>
        <w:rPr>
          <w:sz w:val="16"/>
        </w:rPr>
      </w:pPr>
      <w:r w:rsidRPr="00A47242">
        <w:rPr>
          <w:sz w:val="16"/>
        </w:rPr>
        <w:t xml:space="preserve"> 1 Children, obey your parents because you belong to the Lord, for this is the right thing to do. 2 “Honor your father and mother.” This is the first commandment with a promise: 3 </w:t>
      </w:r>
      <w:proofErr w:type="gramStart"/>
      <w:r w:rsidRPr="00A47242">
        <w:rPr>
          <w:sz w:val="16"/>
        </w:rPr>
        <w:t>If</w:t>
      </w:r>
      <w:proofErr w:type="gramEnd"/>
      <w:r w:rsidRPr="00A47242">
        <w:rPr>
          <w:sz w:val="16"/>
        </w:rPr>
        <w:t xml:space="preserve"> you honor your father and mother, “things will go well for you, and you will have a long life on the earth.”</w:t>
      </w:r>
    </w:p>
    <w:p w:rsidR="00A47242" w:rsidRPr="00A47242" w:rsidRDefault="00A47242" w:rsidP="00A47242">
      <w:pPr>
        <w:jc w:val="left"/>
        <w:rPr>
          <w:sz w:val="16"/>
        </w:rPr>
      </w:pPr>
      <w:r w:rsidRPr="00A47242">
        <w:rPr>
          <w:sz w:val="16"/>
        </w:rPr>
        <w:t xml:space="preserve"> 4 Fathers, do not provoke your children to anger by the way you treat them. Rather, bring them up with the discipline and instruction that comes from the Lord.</w:t>
      </w:r>
    </w:p>
    <w:p w:rsidR="00A47242" w:rsidRPr="000B51D9" w:rsidRDefault="00A47242" w:rsidP="00A47242">
      <w:pPr>
        <w:jc w:val="left"/>
        <w:rPr>
          <w:rFonts w:hint="eastAsia"/>
          <w:i/>
          <w:sz w:val="6"/>
        </w:rPr>
      </w:pPr>
    </w:p>
    <w:p w:rsidR="00A47242" w:rsidRPr="00A47242" w:rsidRDefault="00A47242" w:rsidP="00A47242">
      <w:pPr>
        <w:jc w:val="left"/>
        <w:rPr>
          <w:i/>
          <w:sz w:val="16"/>
        </w:rPr>
      </w:pPr>
      <w:r w:rsidRPr="00A47242">
        <w:rPr>
          <w:i/>
          <w:sz w:val="16"/>
        </w:rPr>
        <w:t>Slaves and Masters</w:t>
      </w:r>
    </w:p>
    <w:p w:rsidR="00A47242" w:rsidRPr="00A47242" w:rsidRDefault="00A47242" w:rsidP="00A47242">
      <w:pPr>
        <w:jc w:val="left"/>
        <w:rPr>
          <w:sz w:val="16"/>
        </w:rPr>
      </w:pPr>
      <w:r w:rsidRPr="00A47242">
        <w:rPr>
          <w:sz w:val="16"/>
        </w:rPr>
        <w:t xml:space="preserve"> 5 Slaves, obey your earthly masters with deep respect and fear. Serve them sincerely as you would serve Christ. 6 Try to please them all the time, not just when they are watching you. As slaves of Christ, do the will of God with all your heart. 7 Work with enthusiasm, as though you were working for the Lord rather than for people. 8 Remember that the Lord will reward each one of us for the good we do, whether we are slaves or free.</w:t>
      </w:r>
    </w:p>
    <w:p w:rsidR="00A47242" w:rsidRDefault="00A47242" w:rsidP="00A47242">
      <w:pPr>
        <w:jc w:val="left"/>
        <w:rPr>
          <w:rFonts w:hint="eastAsia"/>
          <w:sz w:val="16"/>
        </w:rPr>
      </w:pPr>
      <w:r w:rsidRPr="00A47242">
        <w:rPr>
          <w:sz w:val="16"/>
        </w:rPr>
        <w:t>9 Masters, treat your slaves in the same way. Don’t threaten them; remember, you both have the same Master in heaven, and he has no favorites.</w:t>
      </w:r>
    </w:p>
    <w:p w:rsidR="00A47242" w:rsidRDefault="00A47242" w:rsidP="00A47242">
      <w:pPr>
        <w:jc w:val="left"/>
        <w:rPr>
          <w:rFonts w:hint="eastAsia"/>
          <w:sz w:val="16"/>
        </w:rPr>
      </w:pPr>
    </w:p>
    <w:p w:rsidR="00A47242" w:rsidRDefault="00A15946" w:rsidP="00A47242">
      <w:pPr>
        <w:jc w:val="left"/>
        <w:rPr>
          <w:rFonts w:hint="eastAsia"/>
        </w:rPr>
      </w:pPr>
      <w:r w:rsidRPr="00A15946">
        <w:rPr>
          <w:rFonts w:hint="eastAsia"/>
        </w:rPr>
        <w:t xml:space="preserve">Love has the power to change </w:t>
      </w:r>
      <w:r w:rsidRPr="00A15946">
        <w:t>–</w:t>
      </w:r>
      <w:r w:rsidRPr="00A15946">
        <w:rPr>
          <w:rFonts w:hint="eastAsia"/>
        </w:rPr>
        <w:t xml:space="preserve"> love is God</w:t>
      </w:r>
    </w:p>
    <w:p w:rsidR="00A15946" w:rsidRDefault="00A15946" w:rsidP="00A47242">
      <w:pPr>
        <w:jc w:val="left"/>
        <w:rPr>
          <w:rFonts w:hint="eastAsia"/>
        </w:rPr>
      </w:pPr>
    </w:p>
    <w:p w:rsidR="000F0BA4" w:rsidRDefault="000F0BA4" w:rsidP="00A47242">
      <w:pPr>
        <w:jc w:val="left"/>
        <w:rPr>
          <w:rFonts w:hint="eastAsia"/>
        </w:rPr>
      </w:pPr>
      <w:r>
        <w:rPr>
          <w:rFonts w:hint="eastAsia"/>
        </w:rPr>
        <w:t>We should not be afraid to touch the lepers, that</w:t>
      </w:r>
      <w:r>
        <w:t>’</w:t>
      </w:r>
      <w:r>
        <w:rPr>
          <w:rFonts w:hint="eastAsia"/>
        </w:rPr>
        <w:t>s how Jesus was</w:t>
      </w:r>
    </w:p>
    <w:p w:rsidR="000F0BA4" w:rsidRDefault="000F0BA4" w:rsidP="00A47242">
      <w:pPr>
        <w:jc w:val="left"/>
        <w:rPr>
          <w:rFonts w:hint="eastAsia"/>
        </w:rPr>
      </w:pPr>
      <w:r>
        <w:rPr>
          <w:rFonts w:hint="eastAsia"/>
        </w:rPr>
        <w:t xml:space="preserve">How we are like the </w:t>
      </w:r>
      <w:r>
        <w:t>Pharisees</w:t>
      </w:r>
      <w:r>
        <w:rPr>
          <w:rFonts w:hint="eastAsia"/>
        </w:rPr>
        <w:t>, so clean pristine on the outside, but rotten on the inside</w:t>
      </w:r>
    </w:p>
    <w:p w:rsidR="000F0BA4" w:rsidRDefault="000F0BA4" w:rsidP="00A47242">
      <w:pPr>
        <w:jc w:val="left"/>
        <w:rPr>
          <w:rFonts w:hint="eastAsia"/>
        </w:rPr>
      </w:pPr>
    </w:p>
    <w:p w:rsidR="00AD7955" w:rsidRDefault="00AD7955" w:rsidP="00A47242">
      <w:pPr>
        <w:jc w:val="left"/>
        <w:rPr>
          <w:rFonts w:hint="eastAsia"/>
        </w:rPr>
      </w:pPr>
    </w:p>
    <w:p w:rsidR="003F2680" w:rsidRDefault="003F2680" w:rsidP="00A47242">
      <w:pPr>
        <w:jc w:val="left"/>
        <w:rPr>
          <w:rFonts w:hint="eastAsia"/>
        </w:rPr>
      </w:pPr>
    </w:p>
    <w:p w:rsidR="003F2680" w:rsidRDefault="003F2680" w:rsidP="00A47242">
      <w:pPr>
        <w:jc w:val="left"/>
        <w:rPr>
          <w:rFonts w:hint="eastAsia"/>
        </w:rPr>
      </w:pPr>
      <w:r>
        <w:rPr>
          <w:rFonts w:hint="eastAsia"/>
        </w:rPr>
        <w:t>Marriage</w:t>
      </w:r>
      <w:r w:rsidR="0063037A">
        <w:rPr>
          <w:rFonts w:hint="eastAsia"/>
        </w:rPr>
        <w:t xml:space="preserve"> (and finding mate)</w:t>
      </w:r>
    </w:p>
    <w:p w:rsidR="001D2EC0" w:rsidRDefault="001D2EC0" w:rsidP="001D2EC0">
      <w:pPr>
        <w:pStyle w:val="ListParagraph"/>
        <w:jc w:val="left"/>
        <w:rPr>
          <w:rFonts w:hint="eastAsia"/>
        </w:rPr>
      </w:pPr>
      <w:r>
        <w:rPr>
          <w:rFonts w:hint="eastAsia"/>
        </w:rPr>
        <w:t>Experiences</w:t>
      </w:r>
    </w:p>
    <w:p w:rsidR="003F2680" w:rsidRDefault="00E86A1D" w:rsidP="00E86A1D">
      <w:pPr>
        <w:pStyle w:val="ListParagraph"/>
        <w:numPr>
          <w:ilvl w:val="0"/>
          <w:numId w:val="2"/>
        </w:numPr>
        <w:jc w:val="left"/>
        <w:rPr>
          <w:rFonts w:hint="eastAsia"/>
        </w:rPr>
      </w:pPr>
      <w:r>
        <w:t>D</w:t>
      </w:r>
      <w:r>
        <w:rPr>
          <w:rFonts w:hint="eastAsia"/>
        </w:rPr>
        <w:t>ivorced parents</w:t>
      </w:r>
    </w:p>
    <w:p w:rsidR="00E86A1D" w:rsidRDefault="00E86A1D" w:rsidP="00E86A1D">
      <w:pPr>
        <w:pStyle w:val="ListParagraph"/>
        <w:numPr>
          <w:ilvl w:val="0"/>
          <w:numId w:val="2"/>
        </w:numPr>
        <w:jc w:val="left"/>
        <w:rPr>
          <w:rFonts w:hint="eastAsia"/>
        </w:rPr>
      </w:pPr>
      <w:r>
        <w:t>P</w:t>
      </w:r>
      <w:r>
        <w:rPr>
          <w:rFonts w:hint="eastAsia"/>
        </w:rPr>
        <w:t>eers with single parents</w:t>
      </w:r>
      <w:r w:rsidR="00F3625D">
        <w:rPr>
          <w:rFonts w:hint="eastAsia"/>
        </w:rPr>
        <w:t xml:space="preserve"> (this becomes something commonplace, and accepted as the norm)</w:t>
      </w:r>
    </w:p>
    <w:p w:rsidR="00E86A1D" w:rsidRDefault="00E86A1D" w:rsidP="001D2EC0">
      <w:pPr>
        <w:jc w:val="left"/>
        <w:rPr>
          <w:rFonts w:hint="eastAsia"/>
        </w:rPr>
      </w:pPr>
    </w:p>
    <w:p w:rsidR="001D2EC0" w:rsidRDefault="001D2EC0" w:rsidP="001D2EC0">
      <w:pPr>
        <w:ind w:left="360"/>
        <w:jc w:val="left"/>
        <w:rPr>
          <w:rFonts w:hint="eastAsia"/>
        </w:rPr>
      </w:pPr>
      <w:r>
        <w:rPr>
          <w:rFonts w:hint="eastAsia"/>
        </w:rPr>
        <w:t>So we do:</w:t>
      </w:r>
    </w:p>
    <w:p w:rsidR="001D2EC0" w:rsidRDefault="001D2EC0" w:rsidP="001D2EC0">
      <w:pPr>
        <w:pStyle w:val="ListParagraph"/>
        <w:numPr>
          <w:ilvl w:val="0"/>
          <w:numId w:val="2"/>
        </w:numPr>
        <w:jc w:val="left"/>
        <w:rPr>
          <w:rFonts w:hint="eastAsia"/>
        </w:rPr>
      </w:pPr>
      <w:r>
        <w:rPr>
          <w:rFonts w:hint="eastAsia"/>
        </w:rPr>
        <w:t>We can always date, hook up, get intimate, and break up</w:t>
      </w:r>
    </w:p>
    <w:p w:rsidR="001D2EC0" w:rsidRDefault="004F4025" w:rsidP="001D2EC0">
      <w:pPr>
        <w:pStyle w:val="ListParagraph"/>
        <w:numPr>
          <w:ilvl w:val="0"/>
          <w:numId w:val="2"/>
        </w:numPr>
        <w:jc w:val="left"/>
        <w:rPr>
          <w:rFonts w:hint="eastAsia"/>
        </w:rPr>
      </w:pPr>
      <w:r>
        <w:rPr>
          <w:rFonts w:hint="eastAsia"/>
        </w:rPr>
        <w:t>Since everything is temporary, we just need to show our fake selves. (look good, act good, but don</w:t>
      </w:r>
      <w:r>
        <w:t>’</w:t>
      </w:r>
      <w:r>
        <w:rPr>
          <w:rFonts w:hint="eastAsia"/>
        </w:rPr>
        <w:t>t be real)</w:t>
      </w:r>
    </w:p>
    <w:p w:rsidR="004F4025" w:rsidRDefault="00164AFC" w:rsidP="001D2EC0">
      <w:pPr>
        <w:pStyle w:val="ListParagraph"/>
        <w:numPr>
          <w:ilvl w:val="0"/>
          <w:numId w:val="2"/>
        </w:numPr>
        <w:jc w:val="left"/>
        <w:rPr>
          <w:rFonts w:hint="eastAsia"/>
        </w:rPr>
      </w:pPr>
      <w:r>
        <w:rPr>
          <w:rFonts w:hint="eastAsia"/>
        </w:rPr>
        <w:t xml:space="preserve">No need for commitment, just desire romantic feelings and intimacy </w:t>
      </w:r>
      <w:r>
        <w:t>–</w:t>
      </w:r>
      <w:r>
        <w:rPr>
          <w:rFonts w:hint="eastAsia"/>
        </w:rPr>
        <w:t xml:space="preserve"> and leave</w:t>
      </w:r>
    </w:p>
    <w:p w:rsidR="004C4D23" w:rsidRDefault="004C4D23" w:rsidP="004C4D23">
      <w:pPr>
        <w:pStyle w:val="ListParagraph"/>
        <w:numPr>
          <w:ilvl w:val="0"/>
          <w:numId w:val="2"/>
        </w:numPr>
        <w:jc w:val="left"/>
        <w:rPr>
          <w:rFonts w:hint="eastAsia"/>
        </w:rPr>
      </w:pPr>
      <w:r>
        <w:rPr>
          <w:rFonts w:hint="eastAsia"/>
        </w:rPr>
        <w:t>When feelings leave, no friendship, commitment exists, then people break up</w:t>
      </w:r>
    </w:p>
    <w:p w:rsidR="004C4D23" w:rsidRDefault="00B56D16" w:rsidP="004C4D23">
      <w:pPr>
        <w:pStyle w:val="ListParagraph"/>
        <w:numPr>
          <w:ilvl w:val="0"/>
          <w:numId w:val="2"/>
        </w:numPr>
        <w:jc w:val="left"/>
        <w:rPr>
          <w:rFonts w:hint="eastAsia"/>
        </w:rPr>
      </w:pPr>
      <w:r>
        <w:rPr>
          <w:rFonts w:hint="eastAsia"/>
        </w:rPr>
        <w:t xml:space="preserve">Follow feelings, we do as we feel, then end when feelings disappear; </w:t>
      </w:r>
      <w:r>
        <w:t>don’t</w:t>
      </w:r>
      <w:r>
        <w:rPr>
          <w:rFonts w:hint="eastAsia"/>
        </w:rPr>
        <w:t xml:space="preserve"> be controlled, but do what I feel like</w:t>
      </w:r>
    </w:p>
    <w:p w:rsidR="00B56D16" w:rsidRDefault="00B56D16" w:rsidP="00E87CD8">
      <w:pPr>
        <w:jc w:val="left"/>
        <w:rPr>
          <w:rFonts w:hint="eastAsia"/>
        </w:rPr>
      </w:pPr>
    </w:p>
    <w:p w:rsidR="00E87CD8" w:rsidRPr="00E87CD8" w:rsidRDefault="00E87CD8" w:rsidP="00E87CD8">
      <w:pPr>
        <w:jc w:val="left"/>
        <w:rPr>
          <w:rFonts w:hint="eastAsia"/>
          <w:i/>
        </w:rPr>
      </w:pPr>
      <w:r w:rsidRPr="00E87CD8">
        <w:rPr>
          <w:i/>
        </w:rPr>
        <w:t>I, ____, take you, ____, to be my (husband/wife). I promise to be true to you in good times and in bad, in sickness and in health. I will love you and honor you all the days of my life. I, ____, take you, ____, for my lawful (husband/wife), to have and to hold, from this day forward, for better, for worse, for richer, for poorer, in sickness and in health, until death do us part.</w:t>
      </w:r>
    </w:p>
    <w:p w:rsidR="00E86A1D" w:rsidRDefault="00E86A1D" w:rsidP="00A47242">
      <w:pPr>
        <w:jc w:val="left"/>
        <w:rPr>
          <w:rFonts w:hint="eastAsia"/>
        </w:rPr>
      </w:pPr>
    </w:p>
    <w:p w:rsidR="003F2680" w:rsidRDefault="003F2680" w:rsidP="00A47242">
      <w:pPr>
        <w:jc w:val="left"/>
        <w:rPr>
          <w:rFonts w:hint="eastAsia"/>
        </w:rPr>
      </w:pPr>
      <w:r>
        <w:rPr>
          <w:rFonts w:hint="eastAsia"/>
        </w:rPr>
        <w:t>Family (Children to Parents)</w:t>
      </w:r>
    </w:p>
    <w:p w:rsidR="003F2680" w:rsidRDefault="009A3009" w:rsidP="00A47242">
      <w:pPr>
        <w:jc w:val="left"/>
        <w:rPr>
          <w:rFonts w:hint="eastAsia"/>
        </w:rPr>
      </w:pPr>
      <w:r>
        <w:rPr>
          <w:rFonts w:hint="eastAsia"/>
        </w:rPr>
        <w:t>Experiences</w:t>
      </w:r>
    </w:p>
    <w:p w:rsidR="009A3009" w:rsidRDefault="009A3009" w:rsidP="009A3009">
      <w:pPr>
        <w:pStyle w:val="ListParagraph"/>
        <w:numPr>
          <w:ilvl w:val="0"/>
          <w:numId w:val="2"/>
        </w:numPr>
        <w:jc w:val="left"/>
        <w:rPr>
          <w:rFonts w:hint="eastAsia"/>
        </w:rPr>
      </w:pPr>
      <w:r>
        <w:rPr>
          <w:rFonts w:hint="eastAsia"/>
        </w:rPr>
        <w:t>Parents struggling</w:t>
      </w:r>
    </w:p>
    <w:p w:rsidR="00E87BF3" w:rsidRDefault="00E87BF3" w:rsidP="009A3009">
      <w:pPr>
        <w:pStyle w:val="ListParagraph"/>
        <w:numPr>
          <w:ilvl w:val="0"/>
          <w:numId w:val="2"/>
        </w:numPr>
        <w:jc w:val="left"/>
        <w:rPr>
          <w:rFonts w:hint="eastAsia"/>
        </w:rPr>
      </w:pPr>
      <w:r>
        <w:rPr>
          <w:rFonts w:hint="eastAsia"/>
        </w:rPr>
        <w:t>Parents do not discipline their children</w:t>
      </w:r>
    </w:p>
    <w:p w:rsidR="009A3009" w:rsidRDefault="009A3009" w:rsidP="009A3009">
      <w:pPr>
        <w:pStyle w:val="ListParagraph"/>
        <w:numPr>
          <w:ilvl w:val="0"/>
          <w:numId w:val="2"/>
        </w:numPr>
        <w:jc w:val="left"/>
        <w:rPr>
          <w:rFonts w:hint="eastAsia"/>
        </w:rPr>
      </w:pPr>
      <w:r>
        <w:rPr>
          <w:rFonts w:hint="eastAsia"/>
        </w:rPr>
        <w:t xml:space="preserve">Other peers </w:t>
      </w:r>
      <w:r>
        <w:t>rebel</w:t>
      </w:r>
      <w:r>
        <w:rPr>
          <w:rFonts w:hint="eastAsia"/>
        </w:rPr>
        <w:t xml:space="preserve"> against their parents</w:t>
      </w:r>
    </w:p>
    <w:p w:rsidR="009A3009" w:rsidRDefault="009A3009" w:rsidP="009A3009">
      <w:pPr>
        <w:pStyle w:val="ListParagraph"/>
        <w:numPr>
          <w:ilvl w:val="0"/>
          <w:numId w:val="2"/>
        </w:numPr>
        <w:jc w:val="left"/>
        <w:rPr>
          <w:rFonts w:hint="eastAsia"/>
        </w:rPr>
      </w:pPr>
      <w:r>
        <w:rPr>
          <w:rFonts w:hint="eastAsia"/>
        </w:rPr>
        <w:t>Advent of Internet and Industrial age, younger people feel they know better</w:t>
      </w:r>
    </w:p>
    <w:p w:rsidR="009A3009" w:rsidRDefault="009A3009" w:rsidP="00E87BF3">
      <w:pPr>
        <w:jc w:val="left"/>
        <w:rPr>
          <w:rFonts w:hint="eastAsia"/>
        </w:rPr>
      </w:pPr>
    </w:p>
    <w:p w:rsidR="00E87BF3" w:rsidRDefault="00E87BF3" w:rsidP="00E87BF3">
      <w:pPr>
        <w:jc w:val="left"/>
        <w:rPr>
          <w:rFonts w:hint="eastAsia"/>
        </w:rPr>
      </w:pPr>
      <w:r>
        <w:rPr>
          <w:rFonts w:hint="eastAsia"/>
        </w:rPr>
        <w:t>So we do</w:t>
      </w:r>
    </w:p>
    <w:p w:rsidR="00E87BF3" w:rsidRDefault="00E87BF3" w:rsidP="00E87BF3">
      <w:pPr>
        <w:pStyle w:val="ListParagraph"/>
        <w:numPr>
          <w:ilvl w:val="0"/>
          <w:numId w:val="2"/>
        </w:numPr>
        <w:jc w:val="left"/>
        <w:rPr>
          <w:rFonts w:hint="eastAsia"/>
        </w:rPr>
      </w:pPr>
      <w:r>
        <w:rPr>
          <w:rFonts w:hint="eastAsia"/>
        </w:rPr>
        <w:t>Show defiance to our parents</w:t>
      </w:r>
    </w:p>
    <w:p w:rsidR="00E87BF3" w:rsidRDefault="00E87BF3" w:rsidP="00E87BF3">
      <w:pPr>
        <w:pStyle w:val="ListParagraph"/>
        <w:numPr>
          <w:ilvl w:val="0"/>
          <w:numId w:val="2"/>
        </w:numPr>
        <w:jc w:val="left"/>
        <w:rPr>
          <w:rFonts w:hint="eastAsia"/>
        </w:rPr>
      </w:pPr>
      <w:r>
        <w:rPr>
          <w:rFonts w:hint="eastAsia"/>
        </w:rPr>
        <w:t>We do what we want, there</w:t>
      </w:r>
      <w:r>
        <w:t>’</w:t>
      </w:r>
      <w:r>
        <w:rPr>
          <w:rFonts w:hint="eastAsia"/>
        </w:rPr>
        <w:t xml:space="preserve">s no greater authority than </w:t>
      </w:r>
      <w:r>
        <w:t>“</w:t>
      </w:r>
      <w:r>
        <w:rPr>
          <w:rFonts w:hint="eastAsia"/>
        </w:rPr>
        <w:t>me</w:t>
      </w:r>
      <w:r>
        <w:t>”</w:t>
      </w:r>
    </w:p>
    <w:p w:rsidR="00E87BF3" w:rsidRDefault="00E87BF3" w:rsidP="00E87BF3">
      <w:pPr>
        <w:pStyle w:val="ListParagraph"/>
        <w:numPr>
          <w:ilvl w:val="0"/>
          <w:numId w:val="2"/>
        </w:numPr>
        <w:jc w:val="left"/>
        <w:rPr>
          <w:rFonts w:hint="eastAsia"/>
        </w:rPr>
      </w:pPr>
      <w:r>
        <w:rPr>
          <w:rFonts w:hint="eastAsia"/>
        </w:rPr>
        <w:t>Complain, Criticize</w:t>
      </w:r>
    </w:p>
    <w:p w:rsidR="009A3009" w:rsidRDefault="009A3009" w:rsidP="00A47242">
      <w:pPr>
        <w:jc w:val="left"/>
        <w:rPr>
          <w:rFonts w:hint="eastAsia"/>
        </w:rPr>
      </w:pPr>
    </w:p>
    <w:p w:rsidR="003F2680" w:rsidRDefault="003F2680" w:rsidP="00A47242">
      <w:pPr>
        <w:jc w:val="left"/>
        <w:rPr>
          <w:rFonts w:hint="eastAsia"/>
        </w:rPr>
      </w:pPr>
      <w:r>
        <w:rPr>
          <w:rFonts w:hint="eastAsia"/>
        </w:rPr>
        <w:t>Work (Bosses to subordinates)</w:t>
      </w:r>
    </w:p>
    <w:p w:rsidR="003F2680" w:rsidRDefault="003F2680" w:rsidP="00A47242">
      <w:pPr>
        <w:jc w:val="left"/>
        <w:rPr>
          <w:rFonts w:hint="eastAsia"/>
        </w:rPr>
      </w:pPr>
    </w:p>
    <w:p w:rsidR="003F2680" w:rsidRDefault="003F2680" w:rsidP="00A47242">
      <w:pPr>
        <w:jc w:val="left"/>
        <w:rPr>
          <w:rFonts w:hint="eastAsia"/>
        </w:rPr>
      </w:pPr>
    </w:p>
    <w:p w:rsidR="00DD168C" w:rsidRDefault="00DD168C" w:rsidP="00A47242">
      <w:pPr>
        <w:jc w:val="left"/>
        <w:rPr>
          <w:rFonts w:hint="eastAsia"/>
        </w:rPr>
      </w:pPr>
    </w:p>
    <w:p w:rsidR="00DD168C" w:rsidRDefault="00DD168C" w:rsidP="00A47242">
      <w:pPr>
        <w:jc w:val="left"/>
        <w:rPr>
          <w:rFonts w:hint="eastAsia"/>
        </w:rPr>
      </w:pPr>
      <w:r>
        <w:rPr>
          <w:rFonts w:hint="eastAsia"/>
        </w:rPr>
        <w:t>Instead of focusing on what can people do for me, let us focus on what we can do unto others</w:t>
      </w:r>
    </w:p>
    <w:p w:rsidR="00DD168C" w:rsidRDefault="00DD168C" w:rsidP="00A47242">
      <w:pPr>
        <w:jc w:val="left"/>
        <w:rPr>
          <w:rFonts w:hint="eastAsia"/>
        </w:rPr>
      </w:pPr>
      <w:r>
        <w:rPr>
          <w:rFonts w:hint="eastAsia"/>
        </w:rPr>
        <w:t xml:space="preserve">You may be thinking, but </w:t>
      </w:r>
      <w:proofErr w:type="spellStart"/>
      <w:r>
        <w:rPr>
          <w:rFonts w:hint="eastAsia"/>
        </w:rPr>
        <w:t>im</w:t>
      </w:r>
      <w:proofErr w:type="spellEnd"/>
      <w:r>
        <w:rPr>
          <w:rFonts w:hint="eastAsia"/>
        </w:rPr>
        <w:t xml:space="preserve"> not ready </w:t>
      </w:r>
      <w:r>
        <w:t>–</w:t>
      </w:r>
      <w:r>
        <w:rPr>
          <w:rFonts w:hint="eastAsia"/>
        </w:rPr>
        <w:t xml:space="preserve"> </w:t>
      </w:r>
      <w:proofErr w:type="spellStart"/>
      <w:r>
        <w:rPr>
          <w:rFonts w:hint="eastAsia"/>
        </w:rPr>
        <w:t>Ill</w:t>
      </w:r>
      <w:proofErr w:type="spellEnd"/>
      <w:r>
        <w:rPr>
          <w:rFonts w:hint="eastAsia"/>
        </w:rPr>
        <w:t xml:space="preserve"> do it when </w:t>
      </w:r>
      <w:proofErr w:type="spellStart"/>
      <w:r>
        <w:rPr>
          <w:rFonts w:hint="eastAsia"/>
        </w:rPr>
        <w:t>Im</w:t>
      </w:r>
      <w:proofErr w:type="spellEnd"/>
      <w:r>
        <w:rPr>
          <w:rFonts w:hint="eastAsia"/>
        </w:rPr>
        <w:t xml:space="preserve"> ready. </w:t>
      </w:r>
    </w:p>
    <w:p w:rsidR="00DD168C" w:rsidRDefault="00DD168C" w:rsidP="00DD168C">
      <w:pPr>
        <w:pStyle w:val="ListParagraph"/>
        <w:numPr>
          <w:ilvl w:val="0"/>
          <w:numId w:val="1"/>
        </w:numPr>
        <w:jc w:val="left"/>
        <w:rPr>
          <w:rFonts w:hint="eastAsia"/>
        </w:rPr>
      </w:pPr>
      <w:r>
        <w:t>T</w:t>
      </w:r>
      <w:r>
        <w:rPr>
          <w:rFonts w:hint="eastAsia"/>
        </w:rPr>
        <w:t>hen u nullify God</w:t>
      </w:r>
      <w:r>
        <w:t>’</w:t>
      </w:r>
      <w:r>
        <w:rPr>
          <w:rFonts w:hint="eastAsia"/>
        </w:rPr>
        <w:t xml:space="preserve">s grace </w:t>
      </w:r>
      <w:proofErr w:type="spellStart"/>
      <w:proofErr w:type="gramStart"/>
      <w:r>
        <w:rPr>
          <w:rFonts w:hint="eastAsia"/>
        </w:rPr>
        <w:t>bc</w:t>
      </w:r>
      <w:proofErr w:type="spellEnd"/>
      <w:proofErr w:type="gramEnd"/>
      <w:r>
        <w:rPr>
          <w:rFonts w:hint="eastAsia"/>
        </w:rPr>
        <w:t xml:space="preserve"> u believe you</w:t>
      </w:r>
      <w:r>
        <w:t>’</w:t>
      </w:r>
      <w:r>
        <w:rPr>
          <w:rFonts w:hint="eastAsia"/>
        </w:rPr>
        <w:t>ll be perfect some time on your own strength.</w:t>
      </w:r>
    </w:p>
    <w:p w:rsidR="00DD168C" w:rsidRDefault="00DD168C" w:rsidP="00DD168C">
      <w:pPr>
        <w:pStyle w:val="ListParagraph"/>
        <w:numPr>
          <w:ilvl w:val="0"/>
          <w:numId w:val="1"/>
        </w:numPr>
        <w:jc w:val="left"/>
        <w:rPr>
          <w:rFonts w:hint="eastAsia"/>
        </w:rPr>
      </w:pPr>
      <w:r>
        <w:rPr>
          <w:rFonts w:hint="eastAsia"/>
        </w:rPr>
        <w:t>Just from where you are, seek to care for one another</w:t>
      </w:r>
    </w:p>
    <w:p w:rsidR="00DD168C" w:rsidRDefault="00DD168C" w:rsidP="00DD168C">
      <w:pPr>
        <w:jc w:val="left"/>
        <w:rPr>
          <w:rFonts w:hint="eastAsia"/>
        </w:rPr>
      </w:pPr>
    </w:p>
    <w:p w:rsidR="00DD168C" w:rsidRDefault="00DD168C" w:rsidP="00DD168C">
      <w:pPr>
        <w:jc w:val="left"/>
        <w:rPr>
          <w:rFonts w:hint="eastAsia"/>
        </w:rPr>
      </w:pPr>
      <w:r>
        <w:rPr>
          <w:rFonts w:hint="eastAsia"/>
        </w:rPr>
        <w:t>Friendship</w:t>
      </w:r>
    </w:p>
    <w:p w:rsidR="00DD168C" w:rsidRDefault="00E80A98" w:rsidP="00DD168C">
      <w:pPr>
        <w:pStyle w:val="ListParagraph"/>
        <w:numPr>
          <w:ilvl w:val="0"/>
          <w:numId w:val="1"/>
        </w:numPr>
        <w:jc w:val="left"/>
        <w:rPr>
          <w:rFonts w:hint="eastAsia"/>
        </w:rPr>
      </w:pPr>
      <w:r>
        <w:t>I</w:t>
      </w:r>
      <w:r>
        <w:rPr>
          <w:rFonts w:hint="eastAsia"/>
        </w:rPr>
        <w:t>f common purpose forms friendship, then our single purpose is love (our acceptance of God</w:t>
      </w:r>
      <w:r>
        <w:t>’</w:t>
      </w:r>
      <w:r>
        <w:rPr>
          <w:rFonts w:hint="eastAsia"/>
        </w:rPr>
        <w:t>s love)</w:t>
      </w:r>
    </w:p>
    <w:p w:rsidR="00DD168C" w:rsidRDefault="00DD168C" w:rsidP="00DD168C">
      <w:pPr>
        <w:pStyle w:val="ListParagraph"/>
        <w:numPr>
          <w:ilvl w:val="0"/>
          <w:numId w:val="1"/>
        </w:numPr>
        <w:jc w:val="left"/>
        <w:rPr>
          <w:rFonts w:hint="eastAsia"/>
        </w:rPr>
      </w:pPr>
      <w:r>
        <w:rPr>
          <w:rFonts w:hint="eastAsia"/>
        </w:rPr>
        <w:t>Deep friendships can only occur w few people, not thousands</w:t>
      </w:r>
    </w:p>
    <w:p w:rsidR="00DD168C" w:rsidRDefault="00DD168C" w:rsidP="00DD168C">
      <w:pPr>
        <w:pStyle w:val="ListParagraph"/>
        <w:numPr>
          <w:ilvl w:val="0"/>
          <w:numId w:val="1"/>
        </w:numPr>
        <w:jc w:val="left"/>
        <w:rPr>
          <w:rFonts w:hint="eastAsia"/>
        </w:rPr>
      </w:pPr>
      <w:r>
        <w:rPr>
          <w:rFonts w:hint="eastAsia"/>
        </w:rPr>
        <w:t>(</w:t>
      </w:r>
      <w:proofErr w:type="spellStart"/>
      <w:r>
        <w:rPr>
          <w:rFonts w:hint="eastAsia"/>
        </w:rPr>
        <w:t>facebook</w:t>
      </w:r>
      <w:proofErr w:type="spellEnd"/>
      <w:r>
        <w:rPr>
          <w:rFonts w:hint="eastAsia"/>
        </w:rPr>
        <w:t xml:space="preserve"> issue, illusion, not-being-real)</w:t>
      </w:r>
    </w:p>
    <w:p w:rsidR="00DD168C" w:rsidRDefault="00DD168C" w:rsidP="00DD168C">
      <w:pPr>
        <w:pStyle w:val="ListParagraph"/>
        <w:numPr>
          <w:ilvl w:val="0"/>
          <w:numId w:val="1"/>
        </w:numPr>
        <w:jc w:val="left"/>
        <w:rPr>
          <w:rFonts w:hint="eastAsia"/>
        </w:rPr>
      </w:pPr>
      <w:r>
        <w:rPr>
          <w:rFonts w:hint="eastAsia"/>
        </w:rPr>
        <w:t xml:space="preserve">How can we enact Acts 2? </w:t>
      </w:r>
      <w:r>
        <w:t>B</w:t>
      </w:r>
      <w:r>
        <w:rPr>
          <w:rFonts w:hint="eastAsia"/>
        </w:rPr>
        <w:t>ranch out!</w:t>
      </w:r>
    </w:p>
    <w:p w:rsidR="00DD168C" w:rsidRPr="00A15946" w:rsidRDefault="00DD168C" w:rsidP="00DD168C">
      <w:pPr>
        <w:jc w:val="left"/>
      </w:pPr>
    </w:p>
    <w:sectPr w:rsidR="00DD168C" w:rsidRPr="00A15946" w:rsidSect="007B491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맑은 고딕">
    <w:panose1 w:val="020B0503020000020004"/>
    <w:charset w:val="81"/>
    <w:family w:val="modern"/>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E30441"/>
    <w:multiLevelType w:val="hybridMultilevel"/>
    <w:tmpl w:val="36E41A9C"/>
    <w:lvl w:ilvl="0" w:tplc="C900C124">
      <w:start w:val="9"/>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225724"/>
    <w:multiLevelType w:val="hybridMultilevel"/>
    <w:tmpl w:val="14708766"/>
    <w:lvl w:ilvl="0" w:tplc="0D1EB0D2">
      <w:start w:val="9"/>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7B4916"/>
    <w:rsid w:val="000B51D9"/>
    <w:rsid w:val="000F0BA4"/>
    <w:rsid w:val="00164AFC"/>
    <w:rsid w:val="001D2EC0"/>
    <w:rsid w:val="003F2680"/>
    <w:rsid w:val="004C4D23"/>
    <w:rsid w:val="004F4025"/>
    <w:rsid w:val="005664BC"/>
    <w:rsid w:val="0063037A"/>
    <w:rsid w:val="00752F33"/>
    <w:rsid w:val="0075636B"/>
    <w:rsid w:val="007B4916"/>
    <w:rsid w:val="009A3009"/>
    <w:rsid w:val="00A15946"/>
    <w:rsid w:val="00A47242"/>
    <w:rsid w:val="00AD7955"/>
    <w:rsid w:val="00B56D16"/>
    <w:rsid w:val="00CB01D6"/>
    <w:rsid w:val="00DD168C"/>
    <w:rsid w:val="00E80A98"/>
    <w:rsid w:val="00E86A1D"/>
    <w:rsid w:val="00E87BF3"/>
    <w:rsid w:val="00E87CD8"/>
    <w:rsid w:val="00F3625D"/>
    <w:rsid w:val="00FD550A"/>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4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168C"/>
    <w:pPr>
      <w:ind w:left="720"/>
      <w:contextualSpacing/>
    </w:pPr>
  </w:style>
</w:styles>
</file>

<file path=word/webSettings.xml><?xml version="1.0" encoding="utf-8"?>
<w:webSettings xmlns:r="http://schemas.openxmlformats.org/officeDocument/2006/relationships" xmlns:w="http://schemas.openxmlformats.org/wordprocessingml/2006/main">
  <w:divs>
    <w:div w:id="937903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522</TotalTime>
  <Pages>2</Pages>
  <Words>697</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Sangmaster</dc:creator>
  <cp:keywords/>
  <dc:description/>
  <cp:lastModifiedBy>Sangmaster</cp:lastModifiedBy>
  <cp:revision>23</cp:revision>
  <dcterms:created xsi:type="dcterms:W3CDTF">2011-08-05T13:46:00Z</dcterms:created>
  <dcterms:modified xsi:type="dcterms:W3CDTF">2011-08-05T22:28:00Z</dcterms:modified>
</cp:coreProperties>
</file>